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F" w:rsidRDefault="00B04F1B" w:rsidP="00A723EF">
      <w:pPr>
        <w:pStyle w:val="Default"/>
        <w:spacing w:line="500" w:lineRule="exact"/>
        <w:jc w:val="distribute"/>
        <w:rPr>
          <w:b/>
          <w:sz w:val="36"/>
          <w:szCs w:val="36"/>
        </w:rPr>
      </w:pPr>
      <w:bookmarkStart w:id="0" w:name="_GoBack"/>
      <w:bookmarkEnd w:id="0"/>
      <w:r w:rsidRPr="00F80102">
        <w:rPr>
          <w:rFonts w:hint="eastAsia"/>
          <w:b/>
          <w:sz w:val="36"/>
          <w:szCs w:val="36"/>
        </w:rPr>
        <w:t>行政院農業委員會林業試驗所</w:t>
      </w:r>
    </w:p>
    <w:p w:rsidR="00B04F1B" w:rsidRPr="00F80102" w:rsidRDefault="00B04F1B" w:rsidP="00A723EF">
      <w:pPr>
        <w:pStyle w:val="Default"/>
        <w:spacing w:line="500" w:lineRule="exact"/>
        <w:jc w:val="distribute"/>
        <w:rPr>
          <w:b/>
          <w:sz w:val="36"/>
          <w:szCs w:val="36"/>
        </w:rPr>
      </w:pPr>
      <w:r w:rsidRPr="00F80102">
        <w:rPr>
          <w:rFonts w:hint="eastAsia"/>
          <w:b/>
          <w:sz w:val="36"/>
          <w:szCs w:val="36"/>
        </w:rPr>
        <w:t>受理大</w:t>
      </w:r>
      <w:r w:rsidR="003427F4">
        <w:rPr>
          <w:rFonts w:hint="eastAsia"/>
          <w:b/>
          <w:sz w:val="36"/>
          <w:szCs w:val="36"/>
        </w:rPr>
        <w:t>專</w:t>
      </w:r>
      <w:r w:rsidRPr="00F80102">
        <w:rPr>
          <w:rFonts w:hint="eastAsia"/>
          <w:b/>
          <w:sz w:val="36"/>
          <w:szCs w:val="36"/>
        </w:rPr>
        <w:t>院校學生實習申請作業須知</w:t>
      </w:r>
    </w:p>
    <w:p w:rsidR="00390379" w:rsidRDefault="00390379" w:rsidP="00390379">
      <w:pPr>
        <w:pStyle w:val="Default"/>
        <w:spacing w:line="500" w:lineRule="exact"/>
        <w:jc w:val="right"/>
        <w:rPr>
          <w:rFonts w:hAnsi="標楷體"/>
          <w:sz w:val="32"/>
          <w:szCs w:val="32"/>
        </w:rPr>
      </w:pPr>
      <w:r w:rsidRPr="00D51E21">
        <w:rPr>
          <w:rFonts w:hAnsi="標楷體" w:hint="eastAsia"/>
          <w:sz w:val="20"/>
          <w:szCs w:val="20"/>
        </w:rPr>
        <w:t>民國</w:t>
      </w:r>
      <w:r>
        <w:rPr>
          <w:rFonts w:hAnsi="標楷體" w:hint="eastAsia"/>
          <w:sz w:val="20"/>
          <w:szCs w:val="20"/>
        </w:rPr>
        <w:t>106</w:t>
      </w:r>
      <w:r w:rsidRPr="00D51E21">
        <w:rPr>
          <w:rFonts w:hAnsi="標楷體" w:hint="eastAsia"/>
          <w:sz w:val="20"/>
          <w:szCs w:val="20"/>
        </w:rPr>
        <w:t>年</w:t>
      </w:r>
      <w:r w:rsidR="004B3B4C">
        <w:rPr>
          <w:rFonts w:hAnsi="標楷體" w:hint="eastAsia"/>
          <w:sz w:val="20"/>
          <w:szCs w:val="20"/>
        </w:rPr>
        <w:t>1</w:t>
      </w:r>
      <w:r w:rsidR="004B3B4C">
        <w:rPr>
          <w:rFonts w:hAnsi="標楷體"/>
          <w:sz w:val="20"/>
          <w:szCs w:val="20"/>
        </w:rPr>
        <w:t>0</w:t>
      </w:r>
      <w:r>
        <w:rPr>
          <w:rFonts w:hAnsi="標楷體" w:hint="eastAsia"/>
          <w:sz w:val="20"/>
          <w:szCs w:val="20"/>
        </w:rPr>
        <w:t>月</w:t>
      </w:r>
      <w:r w:rsidR="002B2BCC">
        <w:rPr>
          <w:rFonts w:hAnsi="標楷體" w:hint="eastAsia"/>
          <w:sz w:val="20"/>
          <w:szCs w:val="20"/>
        </w:rPr>
        <w:t>1</w:t>
      </w:r>
      <w:r w:rsidR="002B2BCC">
        <w:rPr>
          <w:rFonts w:hAnsi="標楷體"/>
          <w:sz w:val="20"/>
          <w:szCs w:val="20"/>
        </w:rPr>
        <w:t>1</w:t>
      </w:r>
      <w:r w:rsidRPr="00D51E21">
        <w:rPr>
          <w:rFonts w:hAnsi="標楷體" w:hint="eastAsia"/>
          <w:sz w:val="20"/>
          <w:szCs w:val="20"/>
        </w:rPr>
        <w:t>日農</w:t>
      </w:r>
      <w:r>
        <w:rPr>
          <w:rFonts w:hAnsi="標楷體" w:hint="eastAsia"/>
          <w:sz w:val="20"/>
          <w:szCs w:val="20"/>
        </w:rPr>
        <w:t>林</w:t>
      </w:r>
      <w:r w:rsidRPr="00D51E21">
        <w:rPr>
          <w:rFonts w:hAnsi="標楷體" w:hint="eastAsia"/>
          <w:sz w:val="20"/>
          <w:szCs w:val="20"/>
        </w:rPr>
        <w:t>試人字第</w:t>
      </w:r>
      <w:r w:rsidR="000D0559">
        <w:rPr>
          <w:rFonts w:hAnsi="標楷體"/>
          <w:sz w:val="20"/>
          <w:szCs w:val="20"/>
        </w:rPr>
        <w:t>1062225221</w:t>
      </w:r>
      <w:r w:rsidRPr="00D51E21">
        <w:rPr>
          <w:rFonts w:hAnsi="標楷體" w:hint="eastAsia"/>
          <w:sz w:val="20"/>
          <w:szCs w:val="20"/>
        </w:rPr>
        <w:t>號函</w:t>
      </w:r>
      <w:r>
        <w:rPr>
          <w:rFonts w:hAnsi="標楷體" w:hint="eastAsia"/>
          <w:sz w:val="20"/>
          <w:szCs w:val="20"/>
        </w:rPr>
        <w:t>訂定</w:t>
      </w:r>
    </w:p>
    <w:p w:rsidR="00B04F1B" w:rsidRPr="00FD32E2" w:rsidRDefault="00B04F1B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FD32E2">
        <w:rPr>
          <w:rFonts w:hAnsi="標楷體" w:hint="eastAsia"/>
          <w:sz w:val="32"/>
          <w:szCs w:val="32"/>
        </w:rPr>
        <w:t>一、</w:t>
      </w:r>
      <w:r w:rsidR="005B3F0A">
        <w:rPr>
          <w:rFonts w:hAnsi="標楷體" w:hint="eastAsia"/>
          <w:sz w:val="32"/>
          <w:szCs w:val="32"/>
        </w:rPr>
        <w:t>訂定目的：</w:t>
      </w:r>
    </w:p>
    <w:p w:rsidR="00B04F1B" w:rsidRPr="00FD32E2" w:rsidRDefault="00B04F1B" w:rsidP="00E44205">
      <w:pPr>
        <w:pStyle w:val="Default"/>
        <w:spacing w:line="500" w:lineRule="exact"/>
        <w:ind w:left="490" w:hangingChars="153" w:hanging="490"/>
        <w:jc w:val="both"/>
        <w:rPr>
          <w:rFonts w:hAnsi="標楷體"/>
          <w:sz w:val="32"/>
          <w:szCs w:val="32"/>
        </w:rPr>
      </w:pPr>
      <w:r w:rsidRPr="00FD32E2">
        <w:rPr>
          <w:rFonts w:hAnsi="標楷體" w:hint="eastAsia"/>
          <w:sz w:val="32"/>
          <w:szCs w:val="32"/>
        </w:rPr>
        <w:t xml:space="preserve">   為協助培育國內林業領域相關人才，提供大</w:t>
      </w:r>
      <w:r w:rsidR="00570D32">
        <w:rPr>
          <w:rFonts w:hAnsi="標楷體" w:hint="eastAsia"/>
          <w:sz w:val="32"/>
          <w:szCs w:val="32"/>
        </w:rPr>
        <w:t>專</w:t>
      </w:r>
      <w:r w:rsidRPr="00FD32E2">
        <w:rPr>
          <w:rFonts w:hAnsi="標楷體" w:hint="eastAsia"/>
          <w:sz w:val="32"/>
          <w:szCs w:val="32"/>
        </w:rPr>
        <w:t>院校學生至本所暑期實習機會，並累積林業實務經驗。</w:t>
      </w:r>
    </w:p>
    <w:p w:rsidR="00AC27D4" w:rsidRDefault="00B04F1B" w:rsidP="00FD32E2">
      <w:pPr>
        <w:pStyle w:val="Default"/>
        <w:spacing w:line="500" w:lineRule="exact"/>
        <w:ind w:left="2182" w:hangingChars="682" w:hanging="2182"/>
        <w:jc w:val="both"/>
        <w:rPr>
          <w:rFonts w:hAnsi="標楷體"/>
          <w:sz w:val="32"/>
          <w:szCs w:val="32"/>
        </w:rPr>
      </w:pPr>
      <w:r w:rsidRPr="00FD32E2">
        <w:rPr>
          <w:rFonts w:hAnsi="標楷體" w:hint="eastAsia"/>
          <w:sz w:val="32"/>
          <w:szCs w:val="32"/>
        </w:rPr>
        <w:t>二、實習期程：</w:t>
      </w:r>
    </w:p>
    <w:p w:rsidR="00AC27D4" w:rsidRDefault="00AC27D4" w:rsidP="00AC27D4">
      <w:pPr>
        <w:pStyle w:val="Default"/>
        <w:spacing w:line="500" w:lineRule="exact"/>
        <w:ind w:left="1315" w:hangingChars="411" w:hanging="1315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(一)寒假以1個月為原則。</w:t>
      </w:r>
    </w:p>
    <w:p w:rsidR="00B04F1B" w:rsidRDefault="00AC27D4" w:rsidP="00AC27D4">
      <w:pPr>
        <w:pStyle w:val="Default"/>
        <w:spacing w:line="500" w:lineRule="exact"/>
        <w:ind w:left="1315" w:hangingChars="411" w:hanging="1315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(二)</w:t>
      </w:r>
      <w:r w:rsidR="001F7CF2" w:rsidRPr="00FD32E2">
        <w:rPr>
          <w:rFonts w:hAnsi="標楷體" w:hint="eastAsia"/>
          <w:sz w:val="32"/>
          <w:szCs w:val="32"/>
        </w:rPr>
        <w:t>暑</w:t>
      </w:r>
      <w:r w:rsidR="00570D32">
        <w:rPr>
          <w:rFonts w:hAnsi="標楷體" w:hint="eastAsia"/>
          <w:sz w:val="32"/>
          <w:szCs w:val="32"/>
        </w:rPr>
        <w:t>假</w:t>
      </w:r>
      <w:r w:rsidR="00B04F1B" w:rsidRPr="00FD32E2">
        <w:rPr>
          <w:rFonts w:hAnsi="標楷體" w:hint="eastAsia"/>
          <w:sz w:val="32"/>
          <w:szCs w:val="32"/>
        </w:rPr>
        <w:t>以</w:t>
      </w:r>
      <w:r w:rsidR="00B04F1B" w:rsidRPr="00FD32E2">
        <w:rPr>
          <w:rFonts w:hAnsi="標楷體" w:cs="Times New Roman"/>
          <w:sz w:val="32"/>
          <w:szCs w:val="32"/>
        </w:rPr>
        <w:t>1</w:t>
      </w:r>
      <w:r w:rsidR="00B04F1B" w:rsidRPr="00FD32E2">
        <w:rPr>
          <w:rFonts w:hAnsi="標楷體" w:hint="eastAsia"/>
          <w:sz w:val="32"/>
          <w:szCs w:val="32"/>
        </w:rPr>
        <w:t>個月或</w:t>
      </w:r>
      <w:r w:rsidR="00B04F1B" w:rsidRPr="00FD32E2">
        <w:rPr>
          <w:rFonts w:hAnsi="標楷體" w:cs="Times New Roman"/>
          <w:sz w:val="32"/>
          <w:szCs w:val="32"/>
        </w:rPr>
        <w:t>2</w:t>
      </w:r>
      <w:r w:rsidR="00B04F1B" w:rsidRPr="00FD32E2">
        <w:rPr>
          <w:rFonts w:hAnsi="標楷體" w:hint="eastAsia"/>
          <w:sz w:val="32"/>
          <w:szCs w:val="32"/>
        </w:rPr>
        <w:t>個月為原則。</w:t>
      </w:r>
    </w:p>
    <w:p w:rsidR="00645294" w:rsidRPr="00FD32E2" w:rsidRDefault="00645294" w:rsidP="00645294">
      <w:pPr>
        <w:pStyle w:val="Default"/>
        <w:spacing w:line="500" w:lineRule="exact"/>
        <w:ind w:left="1280" w:hangingChars="400" w:hanging="1280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　(三)學期型實習</w:t>
      </w:r>
      <w:r w:rsidRPr="00FD32E2">
        <w:rPr>
          <w:rFonts w:hAnsi="標楷體" w:hint="eastAsia"/>
          <w:sz w:val="32"/>
          <w:szCs w:val="32"/>
        </w:rPr>
        <w:t>。</w:t>
      </w:r>
    </w:p>
    <w:p w:rsidR="00B04F1B" w:rsidRDefault="00B04F1B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FD32E2">
        <w:rPr>
          <w:rFonts w:hAnsi="標楷體" w:hint="eastAsia"/>
          <w:sz w:val="32"/>
          <w:szCs w:val="32"/>
        </w:rPr>
        <w:t>三、作業期限</w:t>
      </w:r>
    </w:p>
    <w:p w:rsidR="001B6645" w:rsidRDefault="001B6645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(一)寒假實習：</w:t>
      </w:r>
    </w:p>
    <w:p w:rsidR="001B6645" w:rsidRDefault="001B6645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1.九月底調查</w:t>
      </w:r>
      <w:r w:rsidRPr="00FD32E2">
        <w:rPr>
          <w:rFonts w:hAnsi="標楷體" w:hint="eastAsia"/>
          <w:sz w:val="32"/>
          <w:szCs w:val="32"/>
        </w:rPr>
        <w:t>本所各單位可提供之實習項目與名額。</w:t>
      </w:r>
    </w:p>
    <w:p w:rsidR="001B6645" w:rsidRDefault="001B6645" w:rsidP="001B664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2.十</w:t>
      </w:r>
      <w:r w:rsidRPr="00FD32E2">
        <w:rPr>
          <w:rFonts w:hAnsi="標楷體" w:hint="eastAsia"/>
          <w:sz w:val="32"/>
          <w:szCs w:val="32"/>
        </w:rPr>
        <w:t>月底本所召開內部實習名額提供分配之協商會議。</w:t>
      </w:r>
    </w:p>
    <w:p w:rsidR="001B6645" w:rsidRDefault="001B6645" w:rsidP="001B6645">
      <w:pPr>
        <w:pStyle w:val="Default"/>
        <w:spacing w:line="500" w:lineRule="exact"/>
        <w:ind w:left="1568" w:hangingChars="490" w:hanging="1568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3.十一</w:t>
      </w:r>
      <w:r w:rsidRPr="00FD32E2">
        <w:rPr>
          <w:rFonts w:hAnsi="標楷體" w:hint="eastAsia"/>
          <w:sz w:val="32"/>
          <w:szCs w:val="32"/>
        </w:rPr>
        <w:t>月底本所將可提供各校確定名額發文通知學校，並請各校依本所確定提供實習名額之實習學生名單函送本所。</w:t>
      </w:r>
    </w:p>
    <w:p w:rsidR="001B6645" w:rsidRPr="001B6645" w:rsidRDefault="001B6645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4.一月下旬實習生依實習日期報到。</w:t>
      </w:r>
    </w:p>
    <w:p w:rsidR="001B6645" w:rsidRPr="00FD32E2" w:rsidRDefault="001B6645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(二)暑假實習：</w:t>
      </w:r>
    </w:p>
    <w:p w:rsidR="00B04F1B" w:rsidRDefault="001B6645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cs="Times New Roman" w:hint="eastAsia"/>
          <w:sz w:val="32"/>
          <w:szCs w:val="32"/>
        </w:rPr>
        <w:t xml:space="preserve">        1.二</w:t>
      </w:r>
      <w:r w:rsidR="00B04F1B" w:rsidRPr="00FD32E2">
        <w:rPr>
          <w:rFonts w:hAnsi="標楷體" w:hint="eastAsia"/>
          <w:sz w:val="32"/>
          <w:szCs w:val="32"/>
        </w:rPr>
        <w:t>月底調查本所各單位可提供之實習項目與名額。</w:t>
      </w:r>
    </w:p>
    <w:p w:rsidR="00B04F1B" w:rsidRDefault="001B6645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2.三</w:t>
      </w:r>
      <w:r w:rsidR="00B04F1B" w:rsidRPr="00FD32E2">
        <w:rPr>
          <w:rFonts w:hAnsi="標楷體" w:hint="eastAsia"/>
          <w:sz w:val="32"/>
          <w:szCs w:val="32"/>
        </w:rPr>
        <w:t>月底本所召開內部實習名額提供分配之協商會議。</w:t>
      </w:r>
    </w:p>
    <w:p w:rsidR="00B04F1B" w:rsidRDefault="001B6645" w:rsidP="001B6645">
      <w:pPr>
        <w:pStyle w:val="Default"/>
        <w:spacing w:line="500" w:lineRule="exact"/>
        <w:ind w:left="1568" w:hangingChars="490" w:hanging="1568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3.五</w:t>
      </w:r>
      <w:r w:rsidR="00B04F1B" w:rsidRPr="00FD32E2">
        <w:rPr>
          <w:rFonts w:hAnsi="標楷體" w:hint="eastAsia"/>
          <w:sz w:val="32"/>
          <w:szCs w:val="32"/>
        </w:rPr>
        <w:t>月底本所將可提供各校確定名額發文通知學校，並請各校依本所確定提供實習名額之實習學生名單函送本所。</w:t>
      </w:r>
    </w:p>
    <w:p w:rsidR="00B04F1B" w:rsidRDefault="001B6645" w:rsidP="001B664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4.七至八</w:t>
      </w:r>
      <w:r w:rsidR="00B04F1B" w:rsidRPr="00FD32E2">
        <w:rPr>
          <w:rFonts w:hAnsi="標楷體" w:hint="eastAsia"/>
          <w:sz w:val="32"/>
          <w:szCs w:val="32"/>
        </w:rPr>
        <w:t>月實習生</w:t>
      </w:r>
      <w:r w:rsidR="0079215B" w:rsidRPr="00FD32E2">
        <w:rPr>
          <w:rFonts w:hAnsi="標楷體" w:hint="eastAsia"/>
          <w:sz w:val="32"/>
          <w:szCs w:val="32"/>
        </w:rPr>
        <w:t>依實習日期</w:t>
      </w:r>
      <w:r w:rsidR="00B04F1B" w:rsidRPr="00FD32E2">
        <w:rPr>
          <w:rFonts w:hAnsi="標楷體" w:hint="eastAsia"/>
          <w:sz w:val="32"/>
          <w:szCs w:val="32"/>
        </w:rPr>
        <w:t>報到。</w:t>
      </w:r>
    </w:p>
    <w:p w:rsidR="00A734BC" w:rsidRDefault="00A734BC" w:rsidP="001B664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　(三)學期型實習：</w:t>
      </w:r>
    </w:p>
    <w:p w:rsidR="00A734BC" w:rsidRPr="00FD32E2" w:rsidRDefault="00A734BC" w:rsidP="001B664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　　　依據學校申請辦理。</w:t>
      </w:r>
    </w:p>
    <w:p w:rsidR="00B04F1B" w:rsidRPr="00FD32E2" w:rsidRDefault="00B04F1B" w:rsidP="00C745ED">
      <w:pPr>
        <w:pStyle w:val="Default"/>
        <w:spacing w:line="500" w:lineRule="exact"/>
        <w:ind w:leftChars="11" w:left="2125" w:hangingChars="656" w:hanging="2099"/>
        <w:jc w:val="both"/>
        <w:rPr>
          <w:rFonts w:hAnsi="標楷體"/>
          <w:sz w:val="32"/>
          <w:szCs w:val="32"/>
        </w:rPr>
      </w:pPr>
      <w:r w:rsidRPr="00FD32E2">
        <w:rPr>
          <w:rFonts w:hAnsi="標楷體" w:hint="eastAsia"/>
          <w:sz w:val="32"/>
          <w:szCs w:val="32"/>
        </w:rPr>
        <w:lastRenderedPageBreak/>
        <w:t>四、申請對象：以就讀相關林業學（科）系學生爲主，並以下列學生優先錄取：</w:t>
      </w:r>
    </w:p>
    <w:p w:rsidR="00B04F1B" w:rsidRPr="00FD32E2" w:rsidRDefault="00B04F1B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FD32E2">
        <w:rPr>
          <w:rFonts w:hAnsi="標楷體" w:cs="Times New Roman" w:hint="eastAsia"/>
          <w:sz w:val="32"/>
          <w:szCs w:val="32"/>
        </w:rPr>
        <w:t xml:space="preserve">    </w:t>
      </w:r>
      <w:r w:rsidRPr="00FD32E2">
        <w:rPr>
          <w:rFonts w:hAnsi="標楷體" w:cs="Times New Roman"/>
          <w:sz w:val="32"/>
          <w:szCs w:val="32"/>
        </w:rPr>
        <w:t>(</w:t>
      </w:r>
      <w:r w:rsidRPr="00FD32E2">
        <w:rPr>
          <w:rFonts w:hAnsi="標楷體" w:hint="eastAsia"/>
          <w:sz w:val="32"/>
          <w:szCs w:val="32"/>
        </w:rPr>
        <w:t>一</w:t>
      </w:r>
      <w:r w:rsidRPr="00FD32E2">
        <w:rPr>
          <w:rFonts w:hAnsi="標楷體" w:cs="Times New Roman"/>
          <w:sz w:val="32"/>
          <w:szCs w:val="32"/>
        </w:rPr>
        <w:t>)</w:t>
      </w:r>
      <w:r w:rsidRPr="00FD32E2">
        <w:rPr>
          <w:rFonts w:hAnsi="標楷體" w:hint="eastAsia"/>
          <w:sz w:val="32"/>
          <w:szCs w:val="32"/>
        </w:rPr>
        <w:t>與本所簽訂學術合作協議學校之學生。</w:t>
      </w:r>
    </w:p>
    <w:p w:rsidR="00B04F1B" w:rsidRPr="00FD32E2" w:rsidRDefault="00B04F1B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FD32E2">
        <w:rPr>
          <w:rFonts w:hAnsi="標楷體" w:cs="Times New Roman" w:hint="eastAsia"/>
          <w:sz w:val="32"/>
          <w:szCs w:val="32"/>
        </w:rPr>
        <w:t xml:space="preserve">    </w:t>
      </w:r>
      <w:r w:rsidRPr="00FD32E2">
        <w:rPr>
          <w:rFonts w:hAnsi="標楷體" w:cs="Times New Roman"/>
          <w:sz w:val="32"/>
          <w:szCs w:val="32"/>
        </w:rPr>
        <w:t>(</w:t>
      </w:r>
      <w:r w:rsidRPr="00FD32E2">
        <w:rPr>
          <w:rFonts w:hAnsi="標楷體" w:hint="eastAsia"/>
          <w:sz w:val="32"/>
          <w:szCs w:val="32"/>
        </w:rPr>
        <w:t>二</w:t>
      </w:r>
      <w:r w:rsidRPr="00FD32E2">
        <w:rPr>
          <w:rFonts w:hAnsi="標楷體" w:cs="Times New Roman"/>
          <w:sz w:val="32"/>
          <w:szCs w:val="32"/>
        </w:rPr>
        <w:t>)</w:t>
      </w:r>
      <w:r w:rsidRPr="00FD32E2">
        <w:rPr>
          <w:rFonts w:hAnsi="標楷體" w:hint="eastAsia"/>
          <w:sz w:val="32"/>
          <w:szCs w:val="32"/>
        </w:rPr>
        <w:t>基於本所業務所指導之學生。</w:t>
      </w:r>
    </w:p>
    <w:p w:rsidR="00B04F1B" w:rsidRPr="00FD32E2" w:rsidRDefault="00B04F1B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FD32E2">
        <w:rPr>
          <w:rFonts w:hAnsi="標楷體" w:hint="eastAsia"/>
          <w:sz w:val="32"/>
          <w:szCs w:val="32"/>
        </w:rPr>
        <w:t>五、申請程序</w:t>
      </w:r>
    </w:p>
    <w:p w:rsidR="00B04F1B" w:rsidRPr="00FD32E2" w:rsidRDefault="00B04F1B" w:rsidP="00FD32E2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FD32E2">
        <w:rPr>
          <w:rFonts w:hAnsi="標楷體" w:cs="Times New Roman" w:hint="eastAsia"/>
          <w:sz w:val="32"/>
          <w:szCs w:val="32"/>
        </w:rPr>
        <w:t xml:space="preserve">   </w:t>
      </w:r>
      <w:r w:rsidRPr="00FD32E2">
        <w:rPr>
          <w:rFonts w:hAnsi="標楷體" w:cs="Times New Roman"/>
          <w:sz w:val="32"/>
          <w:szCs w:val="32"/>
        </w:rPr>
        <w:t>(</w:t>
      </w:r>
      <w:r w:rsidRPr="00FD32E2">
        <w:rPr>
          <w:rFonts w:hAnsi="標楷體" w:hint="eastAsia"/>
          <w:sz w:val="32"/>
          <w:szCs w:val="32"/>
        </w:rPr>
        <w:t>一</w:t>
      </w:r>
      <w:r w:rsidRPr="00FD32E2">
        <w:rPr>
          <w:rFonts w:hAnsi="標楷體" w:cs="Times New Roman"/>
          <w:sz w:val="32"/>
          <w:szCs w:val="32"/>
        </w:rPr>
        <w:t>)</w:t>
      </w:r>
      <w:r w:rsidRPr="00FD32E2">
        <w:rPr>
          <w:rFonts w:hAnsi="標楷體" w:hint="eastAsia"/>
          <w:sz w:val="32"/>
          <w:szCs w:val="32"/>
        </w:rPr>
        <w:t>各校接獲本所分配名額後，轉知所屬系所申請。</w:t>
      </w:r>
    </w:p>
    <w:p w:rsidR="00B04F1B" w:rsidRPr="00FD32E2" w:rsidRDefault="00B04F1B" w:rsidP="003E3CBB">
      <w:pPr>
        <w:pStyle w:val="Default"/>
        <w:spacing w:line="500" w:lineRule="exact"/>
        <w:ind w:left="1075" w:hangingChars="336" w:hanging="1075"/>
        <w:jc w:val="both"/>
        <w:rPr>
          <w:rFonts w:hAnsi="標楷體"/>
          <w:sz w:val="32"/>
          <w:szCs w:val="32"/>
        </w:rPr>
      </w:pPr>
      <w:r w:rsidRPr="00FD32E2">
        <w:rPr>
          <w:rFonts w:hAnsi="標楷體" w:cs="Times New Roman" w:hint="eastAsia"/>
          <w:sz w:val="32"/>
          <w:szCs w:val="32"/>
        </w:rPr>
        <w:t xml:space="preserve">   </w:t>
      </w:r>
      <w:r w:rsidRPr="00FD32E2">
        <w:rPr>
          <w:rFonts w:hAnsi="標楷體" w:cs="Times New Roman"/>
          <w:sz w:val="32"/>
          <w:szCs w:val="32"/>
        </w:rPr>
        <w:t>(</w:t>
      </w:r>
      <w:r w:rsidRPr="00FD32E2">
        <w:rPr>
          <w:rFonts w:hAnsi="標楷體" w:hint="eastAsia"/>
          <w:sz w:val="32"/>
          <w:szCs w:val="32"/>
        </w:rPr>
        <w:t>二</w:t>
      </w:r>
      <w:r w:rsidRPr="00FD32E2">
        <w:rPr>
          <w:rFonts w:hAnsi="標楷體" w:cs="Times New Roman"/>
          <w:sz w:val="32"/>
          <w:szCs w:val="32"/>
        </w:rPr>
        <w:t>)</w:t>
      </w:r>
      <w:r w:rsidRPr="00FD32E2">
        <w:rPr>
          <w:rFonts w:hAnsi="標楷體" w:hint="eastAsia"/>
          <w:sz w:val="32"/>
          <w:szCs w:val="32"/>
        </w:rPr>
        <w:t>欲申請實習之學生，應檢附「實習生個人報名表」（格式由所屬系所自訂），交由所屬系所承辦人統一收件審核。</w:t>
      </w:r>
    </w:p>
    <w:p w:rsidR="00B04F1B" w:rsidRDefault="00B04F1B" w:rsidP="003E3CBB">
      <w:pPr>
        <w:pStyle w:val="Default"/>
        <w:spacing w:line="500" w:lineRule="exact"/>
        <w:ind w:left="1091" w:hangingChars="341" w:hanging="1091"/>
        <w:jc w:val="both"/>
        <w:rPr>
          <w:rFonts w:hAnsi="標楷體"/>
          <w:sz w:val="32"/>
          <w:szCs w:val="32"/>
        </w:rPr>
      </w:pPr>
      <w:r w:rsidRPr="00FD32E2">
        <w:rPr>
          <w:rFonts w:hAnsi="標楷體" w:cs="Times New Roman" w:hint="eastAsia"/>
          <w:sz w:val="32"/>
          <w:szCs w:val="32"/>
        </w:rPr>
        <w:t xml:space="preserve">   </w:t>
      </w:r>
      <w:r w:rsidRPr="00FD32E2">
        <w:rPr>
          <w:rFonts w:hAnsi="標楷體" w:cs="Times New Roman"/>
          <w:sz w:val="32"/>
          <w:szCs w:val="32"/>
        </w:rPr>
        <w:t>(</w:t>
      </w:r>
      <w:r w:rsidRPr="00FD32E2">
        <w:rPr>
          <w:rFonts w:hAnsi="標楷體" w:hint="eastAsia"/>
          <w:sz w:val="32"/>
          <w:szCs w:val="32"/>
        </w:rPr>
        <w:t>三</w:t>
      </w:r>
      <w:r w:rsidRPr="00FD32E2">
        <w:rPr>
          <w:rFonts w:hAnsi="標楷體" w:cs="Times New Roman"/>
          <w:sz w:val="32"/>
          <w:szCs w:val="32"/>
        </w:rPr>
        <w:t>)</w:t>
      </w:r>
      <w:r w:rsidRPr="00FD32E2">
        <w:rPr>
          <w:rFonts w:hAnsi="標楷體" w:hint="eastAsia"/>
          <w:sz w:val="32"/>
          <w:szCs w:val="32"/>
        </w:rPr>
        <w:t>各系所上開表件審核後，薦送所屬學校統一報名（報名單格式由本所提供）。</w:t>
      </w:r>
    </w:p>
    <w:p w:rsidR="00DC5CDC" w:rsidRPr="00FD32E2" w:rsidRDefault="00DC5CDC" w:rsidP="003E3CBB">
      <w:pPr>
        <w:pStyle w:val="Default"/>
        <w:spacing w:line="500" w:lineRule="exact"/>
        <w:ind w:left="1091" w:hangingChars="341" w:hanging="1091"/>
        <w:jc w:val="both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(四)本</w:t>
      </w:r>
      <w:r w:rsidR="00BB0F36">
        <w:rPr>
          <w:rFonts w:hAnsi="標楷體" w:hint="eastAsia"/>
          <w:sz w:val="32"/>
          <w:szCs w:val="32"/>
        </w:rPr>
        <w:t>所將依各校所提需求名額辦理分發，並得視實際情況增加實習名額。</w:t>
      </w:r>
    </w:p>
    <w:p w:rsidR="00B04F1B" w:rsidRPr="00FD32E2" w:rsidRDefault="00B04F1B" w:rsidP="00FD32E2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 w:rsidRPr="00FD32E2">
        <w:rPr>
          <w:rFonts w:hAnsi="標楷體" w:hint="eastAsia"/>
          <w:color w:val="auto"/>
          <w:sz w:val="32"/>
          <w:szCs w:val="32"/>
        </w:rPr>
        <w:t>六、實習考核</w:t>
      </w:r>
    </w:p>
    <w:p w:rsidR="00B04F1B" w:rsidRPr="00FD32E2" w:rsidRDefault="003E3CBB" w:rsidP="00A2512B">
      <w:pPr>
        <w:pStyle w:val="Default"/>
        <w:spacing w:line="500" w:lineRule="exact"/>
        <w:ind w:leftChars="-46" w:left="1132" w:hangingChars="388" w:hanging="1242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一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實習生報到後，本所將給予實習前講習，並告知實習安全注意事項及相關規定。</w:t>
      </w:r>
    </w:p>
    <w:p w:rsidR="00B04F1B" w:rsidRPr="00FD32E2" w:rsidRDefault="009A722E" w:rsidP="009A722E">
      <w:pPr>
        <w:pStyle w:val="Default"/>
        <w:spacing w:line="500" w:lineRule="exact"/>
        <w:ind w:left="1133" w:hangingChars="354" w:hanging="1133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二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實習生實習期間應遵守本所相關規定，準時到班，不得隨意缺席。因故必須請假時，</w:t>
      </w:r>
      <w:r w:rsidR="00570D32">
        <w:rPr>
          <w:rFonts w:hAnsi="標楷體" w:hint="eastAsia"/>
          <w:color w:val="auto"/>
          <w:sz w:val="32"/>
          <w:szCs w:val="32"/>
        </w:rPr>
        <w:t>應</w:t>
      </w:r>
      <w:r w:rsidR="00B04F1B" w:rsidRPr="00FD32E2">
        <w:rPr>
          <w:rFonts w:hAnsi="標楷體" w:hint="eastAsia"/>
          <w:color w:val="auto"/>
          <w:sz w:val="32"/>
          <w:szCs w:val="32"/>
        </w:rPr>
        <w:t>填寫假單，向指導人員請假。</w:t>
      </w:r>
    </w:p>
    <w:p w:rsidR="00B04F1B" w:rsidRPr="00FD32E2" w:rsidRDefault="009A722E" w:rsidP="009A722E">
      <w:pPr>
        <w:pStyle w:val="Default"/>
        <w:spacing w:line="500" w:lineRule="exact"/>
        <w:ind w:left="1146" w:hangingChars="358" w:hanging="1146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三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實習期間經考核確實不能勝任實習工作，或請假時數超過全程實習時數之百分二十以上者，</w:t>
      </w:r>
      <w:r w:rsidR="00570D32">
        <w:rPr>
          <w:rFonts w:hAnsi="標楷體" w:hint="eastAsia"/>
          <w:color w:val="auto"/>
          <w:sz w:val="32"/>
          <w:szCs w:val="32"/>
        </w:rPr>
        <w:t>本所</w:t>
      </w:r>
      <w:r w:rsidR="00B04F1B" w:rsidRPr="00FD32E2">
        <w:rPr>
          <w:rFonts w:hAnsi="標楷體" w:hint="eastAsia"/>
          <w:color w:val="auto"/>
          <w:sz w:val="32"/>
          <w:szCs w:val="32"/>
        </w:rPr>
        <w:t>得終止實習。</w:t>
      </w:r>
    </w:p>
    <w:p w:rsidR="00B04F1B" w:rsidRPr="00FD32E2" w:rsidRDefault="009A722E" w:rsidP="009A722E">
      <w:pPr>
        <w:pStyle w:val="Default"/>
        <w:spacing w:line="500" w:lineRule="exact"/>
        <w:ind w:left="1133" w:hangingChars="354" w:hanging="1133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四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實習生於實習完畢後，由本所填寫「實習考核表」函寄各校承辦人轉送所屬系所</w:t>
      </w:r>
      <w:r w:rsidR="007A5F09">
        <w:rPr>
          <w:rFonts w:hAnsi="標楷體" w:hint="eastAsia"/>
          <w:color w:val="auto"/>
          <w:sz w:val="32"/>
          <w:szCs w:val="32"/>
        </w:rPr>
        <w:t>，</w:t>
      </w:r>
      <w:r w:rsidR="00C03E92">
        <w:rPr>
          <w:rFonts w:hAnsi="標楷體" w:hint="eastAsia"/>
          <w:color w:val="auto"/>
          <w:sz w:val="32"/>
          <w:szCs w:val="32"/>
        </w:rPr>
        <w:t>惟</w:t>
      </w:r>
      <w:r w:rsidR="007A5F09">
        <w:rPr>
          <w:rFonts w:hAnsi="標楷體" w:hint="eastAsia"/>
          <w:color w:val="auto"/>
          <w:sz w:val="32"/>
          <w:szCs w:val="32"/>
        </w:rPr>
        <w:t>各校</w:t>
      </w:r>
      <w:r w:rsidR="00C03E92">
        <w:rPr>
          <w:rFonts w:hAnsi="標楷體" w:hint="eastAsia"/>
          <w:color w:val="auto"/>
          <w:sz w:val="32"/>
          <w:szCs w:val="32"/>
        </w:rPr>
        <w:t>如</w:t>
      </w:r>
      <w:r w:rsidR="007A5F09">
        <w:rPr>
          <w:rFonts w:hAnsi="標楷體" w:hint="eastAsia"/>
          <w:color w:val="auto"/>
          <w:sz w:val="32"/>
          <w:szCs w:val="32"/>
        </w:rPr>
        <w:t>有自訂之實習考核表之格式，則依各校既定格式填寫</w:t>
      </w:r>
      <w:r w:rsidR="00B04F1B" w:rsidRPr="00FD32E2">
        <w:rPr>
          <w:rFonts w:hAnsi="標楷體" w:hint="eastAsia"/>
          <w:color w:val="auto"/>
          <w:sz w:val="32"/>
          <w:szCs w:val="32"/>
        </w:rPr>
        <w:t>。</w:t>
      </w:r>
    </w:p>
    <w:p w:rsidR="00B04F1B" w:rsidRPr="00FD32E2" w:rsidRDefault="00B04F1B" w:rsidP="00FD32E2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 w:rsidRPr="00FD32E2">
        <w:rPr>
          <w:rFonts w:hAnsi="標楷體" w:hint="eastAsia"/>
          <w:color w:val="auto"/>
          <w:sz w:val="32"/>
          <w:szCs w:val="32"/>
        </w:rPr>
        <w:t>七、注意事項</w:t>
      </w:r>
    </w:p>
    <w:p w:rsidR="00B04F1B" w:rsidRPr="00FD32E2" w:rsidRDefault="00EA41AA" w:rsidP="00FD32E2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一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本所提供之實習屬無薪性質，食宿及交通請自理。</w:t>
      </w:r>
    </w:p>
    <w:p w:rsidR="00B04F1B" w:rsidRPr="00FD32E2" w:rsidRDefault="00EA41AA" w:rsidP="00EA41AA">
      <w:pPr>
        <w:pStyle w:val="Default"/>
        <w:spacing w:line="500" w:lineRule="exact"/>
        <w:ind w:leftChars="17" w:left="1145" w:hangingChars="345" w:hanging="1104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二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本所不提供保險，請各學校提供或協助實習生辦理意外傷害保險等事宜，並於報到前</w:t>
      </w:r>
      <w:r w:rsidR="00B04F1B" w:rsidRPr="00FD32E2">
        <w:rPr>
          <w:rFonts w:hAnsi="標楷體" w:cs="Times New Roman"/>
          <w:color w:val="auto"/>
          <w:sz w:val="32"/>
          <w:szCs w:val="32"/>
        </w:rPr>
        <w:t>1</w:t>
      </w:r>
      <w:r w:rsidR="00B04F1B" w:rsidRPr="00FD32E2">
        <w:rPr>
          <w:rFonts w:hAnsi="標楷體" w:hint="eastAsia"/>
          <w:color w:val="auto"/>
          <w:sz w:val="32"/>
          <w:szCs w:val="32"/>
        </w:rPr>
        <w:t>週傳真或掃瞄實習生之保險資料送本所承辦人備查。</w:t>
      </w:r>
    </w:p>
    <w:p w:rsidR="00B04F1B" w:rsidRPr="00FD32E2" w:rsidRDefault="00EA41AA" w:rsidP="00440948">
      <w:pPr>
        <w:pStyle w:val="Default"/>
        <w:spacing w:line="500" w:lineRule="exact"/>
        <w:ind w:left="1104" w:hangingChars="345" w:hanging="1104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lastRenderedPageBreak/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三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報到時間：</w:t>
      </w:r>
      <w:r w:rsidR="00FD32E2">
        <w:rPr>
          <w:rFonts w:hAnsi="標楷體" w:hint="eastAsia"/>
          <w:color w:val="auto"/>
          <w:sz w:val="32"/>
          <w:szCs w:val="32"/>
        </w:rPr>
        <w:t>依</w:t>
      </w:r>
      <w:r>
        <w:rPr>
          <w:rFonts w:hAnsi="標楷體" w:hint="eastAsia"/>
          <w:color w:val="auto"/>
          <w:sz w:val="32"/>
          <w:szCs w:val="32"/>
        </w:rPr>
        <w:t>各大專院校所訂</w:t>
      </w:r>
      <w:r w:rsidR="00FD32E2">
        <w:rPr>
          <w:rFonts w:hAnsi="標楷體" w:hint="eastAsia"/>
          <w:color w:val="auto"/>
          <w:sz w:val="32"/>
          <w:szCs w:val="32"/>
        </w:rPr>
        <w:t>實習日期</w:t>
      </w:r>
      <w:r w:rsidR="00440948">
        <w:rPr>
          <w:rFonts w:hAnsi="標楷體" w:hint="eastAsia"/>
          <w:color w:val="auto"/>
          <w:sz w:val="32"/>
          <w:szCs w:val="32"/>
        </w:rPr>
        <w:t>之起始日為報到當日</w:t>
      </w:r>
      <w:r w:rsidR="00B04F1B" w:rsidRPr="00FD32E2">
        <w:rPr>
          <w:rFonts w:hAnsi="標楷體" w:hint="eastAsia"/>
          <w:color w:val="auto"/>
          <w:sz w:val="32"/>
          <w:szCs w:val="32"/>
        </w:rPr>
        <w:t>。</w:t>
      </w:r>
    </w:p>
    <w:p w:rsidR="00B04F1B" w:rsidRPr="00FD32E2" w:rsidRDefault="00EA41AA" w:rsidP="00FD32E2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   </w:t>
      </w:r>
      <w:r w:rsidR="00B04F1B" w:rsidRPr="00FD32E2">
        <w:rPr>
          <w:rFonts w:hAnsi="標楷體" w:cs="Times New Roman"/>
          <w:color w:val="auto"/>
          <w:sz w:val="32"/>
          <w:szCs w:val="32"/>
        </w:rPr>
        <w:t>(</w:t>
      </w:r>
      <w:r w:rsidR="00B04F1B" w:rsidRPr="00FD32E2">
        <w:rPr>
          <w:rFonts w:hAnsi="標楷體" w:hint="eastAsia"/>
          <w:color w:val="auto"/>
          <w:sz w:val="32"/>
          <w:szCs w:val="32"/>
        </w:rPr>
        <w:t>四</w:t>
      </w:r>
      <w:r w:rsidR="00B04F1B" w:rsidRPr="00FD32E2">
        <w:rPr>
          <w:rFonts w:hAnsi="標楷體" w:cs="Times New Roman"/>
          <w:color w:val="auto"/>
          <w:sz w:val="32"/>
          <w:szCs w:val="32"/>
        </w:rPr>
        <w:t>)</w:t>
      </w:r>
      <w:r w:rsidR="00B04F1B" w:rsidRPr="00FD32E2">
        <w:rPr>
          <w:rFonts w:hAnsi="標楷體" w:hint="eastAsia"/>
          <w:color w:val="auto"/>
          <w:sz w:val="32"/>
          <w:szCs w:val="32"/>
        </w:rPr>
        <w:t>一律以學校團體申請為主，不接受個別申請。</w:t>
      </w:r>
    </w:p>
    <w:p w:rsidR="00B04F1B" w:rsidRPr="00FD32E2" w:rsidRDefault="00B04F1B" w:rsidP="00FD32E2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 w:rsidRPr="00FD32E2">
        <w:rPr>
          <w:rFonts w:hAnsi="標楷體" w:hint="eastAsia"/>
          <w:color w:val="auto"/>
          <w:sz w:val="32"/>
          <w:szCs w:val="32"/>
        </w:rPr>
        <w:t>八、聯絡窗口：</w:t>
      </w:r>
    </w:p>
    <w:p w:rsidR="00B04F1B" w:rsidRPr="00FD32E2" w:rsidRDefault="00FD32E2" w:rsidP="00FD32E2">
      <w:pPr>
        <w:pStyle w:val="Default"/>
        <w:spacing w:line="500" w:lineRule="exact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 xml:space="preserve">    </w:t>
      </w:r>
      <w:r w:rsidR="00B04F1B" w:rsidRPr="00FD32E2">
        <w:rPr>
          <w:rFonts w:hAnsi="標楷體" w:hint="eastAsia"/>
          <w:color w:val="auto"/>
          <w:sz w:val="32"/>
          <w:szCs w:val="32"/>
        </w:rPr>
        <w:t>有關本申請作業須知之疑義，請逕洽</w:t>
      </w:r>
      <w:r w:rsidR="00C5173C">
        <w:rPr>
          <w:rFonts w:hAnsi="標楷體" w:hint="eastAsia"/>
          <w:color w:val="auto"/>
          <w:sz w:val="32"/>
          <w:szCs w:val="32"/>
        </w:rPr>
        <w:t>林</w:t>
      </w:r>
      <w:r w:rsidR="00B04F1B" w:rsidRPr="00FD32E2">
        <w:rPr>
          <w:rFonts w:hAnsi="標楷體" w:hint="eastAsia"/>
          <w:color w:val="auto"/>
          <w:sz w:val="32"/>
          <w:szCs w:val="32"/>
        </w:rPr>
        <w:t>業試驗所人事室</w:t>
      </w:r>
    </w:p>
    <w:p w:rsidR="00B04F1B" w:rsidRPr="00FD32E2" w:rsidRDefault="00FD32E2" w:rsidP="00FD32E2">
      <w:pPr>
        <w:pStyle w:val="Default"/>
        <w:spacing w:line="500" w:lineRule="exact"/>
        <w:rPr>
          <w:rFonts w:hAnsi="標楷體" w:cs="Times New Roman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 xml:space="preserve">    </w:t>
      </w:r>
      <w:r w:rsidR="00B04F1B" w:rsidRPr="00FD32E2">
        <w:rPr>
          <w:rFonts w:hAnsi="標楷體" w:hint="eastAsia"/>
          <w:color w:val="auto"/>
          <w:sz w:val="32"/>
          <w:szCs w:val="32"/>
        </w:rPr>
        <w:t>電話：</w:t>
      </w:r>
      <w:r w:rsidR="00B04F1B" w:rsidRPr="00FD32E2">
        <w:rPr>
          <w:rFonts w:hAnsi="標楷體" w:cs="Times New Roman"/>
          <w:color w:val="auto"/>
          <w:sz w:val="32"/>
          <w:szCs w:val="32"/>
        </w:rPr>
        <w:t>(0</w:t>
      </w:r>
      <w:r>
        <w:rPr>
          <w:rFonts w:hAnsi="標楷體" w:cs="Times New Roman" w:hint="eastAsia"/>
          <w:color w:val="auto"/>
          <w:sz w:val="32"/>
          <w:szCs w:val="32"/>
        </w:rPr>
        <w:t>2</w:t>
      </w:r>
      <w:r w:rsidR="00B04F1B" w:rsidRPr="00FD32E2">
        <w:rPr>
          <w:rFonts w:hAnsi="標楷體" w:cs="Times New Roman"/>
          <w:color w:val="auto"/>
          <w:sz w:val="32"/>
          <w:szCs w:val="32"/>
        </w:rPr>
        <w:t>)23</w:t>
      </w:r>
      <w:r>
        <w:rPr>
          <w:rFonts w:hAnsi="標楷體" w:cs="Times New Roman" w:hint="eastAsia"/>
          <w:color w:val="auto"/>
          <w:sz w:val="32"/>
          <w:szCs w:val="32"/>
        </w:rPr>
        <w:t>039978-12</w:t>
      </w:r>
      <w:r w:rsidR="00D13C25">
        <w:rPr>
          <w:rFonts w:hAnsi="標楷體" w:cs="Times New Roman"/>
          <w:color w:val="auto"/>
          <w:sz w:val="32"/>
          <w:szCs w:val="32"/>
        </w:rPr>
        <w:t>26</w:t>
      </w:r>
    </w:p>
    <w:p w:rsidR="00B04F1B" w:rsidRPr="00FD32E2" w:rsidRDefault="00FD32E2" w:rsidP="00FD32E2">
      <w:pPr>
        <w:pStyle w:val="Default"/>
        <w:spacing w:line="500" w:lineRule="exact"/>
        <w:rPr>
          <w:rFonts w:hAnsi="標楷體" w:cs="Times New Roman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 xml:space="preserve">    </w:t>
      </w:r>
      <w:r w:rsidR="00B04F1B" w:rsidRPr="00FD32E2">
        <w:rPr>
          <w:rFonts w:hAnsi="標楷體" w:hint="eastAsia"/>
          <w:color w:val="auto"/>
          <w:sz w:val="32"/>
          <w:szCs w:val="32"/>
        </w:rPr>
        <w:t>傳真號碼：</w:t>
      </w:r>
      <w:r>
        <w:rPr>
          <w:rFonts w:hAnsi="標楷體" w:cs="Times New Roman"/>
          <w:color w:val="auto"/>
          <w:sz w:val="32"/>
          <w:szCs w:val="32"/>
        </w:rPr>
        <w:t>(</w:t>
      </w:r>
      <w:r>
        <w:rPr>
          <w:rFonts w:hAnsi="標楷體" w:cs="Times New Roman" w:hint="eastAsia"/>
          <w:color w:val="auto"/>
          <w:sz w:val="32"/>
          <w:szCs w:val="32"/>
        </w:rPr>
        <w:t>02</w:t>
      </w:r>
      <w:r w:rsidR="00B04F1B" w:rsidRPr="00FD32E2">
        <w:rPr>
          <w:rFonts w:hAnsi="標楷體" w:cs="Times New Roman"/>
          <w:color w:val="auto"/>
          <w:sz w:val="32"/>
          <w:szCs w:val="32"/>
        </w:rPr>
        <w:t>)23</w:t>
      </w:r>
      <w:r>
        <w:rPr>
          <w:rFonts w:hAnsi="標楷體" w:cs="Times New Roman" w:hint="eastAsia"/>
          <w:color w:val="auto"/>
          <w:sz w:val="32"/>
          <w:szCs w:val="32"/>
        </w:rPr>
        <w:t>70-9100</w:t>
      </w:r>
    </w:p>
    <w:p w:rsidR="00B04F1B" w:rsidRPr="00FD32E2" w:rsidRDefault="00FD32E2" w:rsidP="00FD32E2">
      <w:pPr>
        <w:pStyle w:val="Default"/>
        <w:spacing w:line="500" w:lineRule="exact"/>
        <w:rPr>
          <w:rFonts w:hAnsi="標楷體" w:cs="Times New Roman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 xml:space="preserve">    </w:t>
      </w:r>
      <w:r w:rsidR="00B04F1B" w:rsidRPr="00FD32E2">
        <w:rPr>
          <w:rFonts w:hAnsi="標楷體" w:hint="eastAsia"/>
          <w:color w:val="auto"/>
          <w:sz w:val="32"/>
          <w:szCs w:val="32"/>
        </w:rPr>
        <w:t>電子信箱：</w:t>
      </w:r>
      <w:r w:rsidR="00714A42">
        <w:rPr>
          <w:rFonts w:hAnsi="標楷體" w:cs="Times New Roman"/>
          <w:color w:val="auto"/>
          <w:sz w:val="32"/>
          <w:szCs w:val="32"/>
        </w:rPr>
        <w:t>personnel</w:t>
      </w:r>
      <w:r w:rsidR="00B04F1B" w:rsidRPr="00FD32E2">
        <w:rPr>
          <w:rFonts w:hAnsi="標楷體" w:cs="Times New Roman"/>
          <w:color w:val="auto"/>
          <w:sz w:val="32"/>
          <w:szCs w:val="32"/>
        </w:rPr>
        <w:t>@t</w:t>
      </w:r>
      <w:r>
        <w:rPr>
          <w:rFonts w:hAnsi="標楷體" w:cs="Times New Roman"/>
          <w:color w:val="auto"/>
          <w:sz w:val="32"/>
          <w:szCs w:val="32"/>
        </w:rPr>
        <w:t>f</w:t>
      </w:r>
      <w:r w:rsidR="00B04F1B" w:rsidRPr="00FD32E2">
        <w:rPr>
          <w:rFonts w:hAnsi="標楷體" w:cs="Times New Roman"/>
          <w:color w:val="auto"/>
          <w:sz w:val="32"/>
          <w:szCs w:val="32"/>
        </w:rPr>
        <w:t>ri.gov.tw</w:t>
      </w:r>
    </w:p>
    <w:p w:rsidR="007E7476" w:rsidRDefault="00FD32E2" w:rsidP="00FD32E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04F1B" w:rsidRPr="00FD32E2">
        <w:rPr>
          <w:rFonts w:ascii="標楷體" w:eastAsia="標楷體" w:hAnsi="標楷體" w:hint="eastAsia"/>
          <w:sz w:val="32"/>
          <w:szCs w:val="32"/>
        </w:rPr>
        <w:t>聯絡地址：</w:t>
      </w:r>
      <w:r>
        <w:rPr>
          <w:rFonts w:ascii="標楷體" w:eastAsia="標楷體" w:hAnsi="標楷體" w:cs="Times New Roman"/>
          <w:sz w:val="32"/>
          <w:szCs w:val="32"/>
        </w:rPr>
        <w:t>100</w:t>
      </w:r>
      <w:r w:rsidR="00B04F1B" w:rsidRPr="00FD32E2">
        <w:rPr>
          <w:rFonts w:ascii="標楷體" w:eastAsia="標楷體" w:hAnsi="標楷體" w:hint="eastAsia"/>
          <w:sz w:val="32"/>
          <w:szCs w:val="32"/>
        </w:rPr>
        <w:t>台</w:t>
      </w:r>
      <w:r>
        <w:rPr>
          <w:rFonts w:ascii="標楷體" w:eastAsia="標楷體" w:hAnsi="標楷體" w:hint="eastAsia"/>
          <w:sz w:val="32"/>
          <w:szCs w:val="32"/>
        </w:rPr>
        <w:t>北市中正區南海路53號</w:t>
      </w:r>
    </w:p>
    <w:p w:rsidR="00BD1775" w:rsidRDefault="00BD177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BD1775" w:rsidRPr="0056273D" w:rsidRDefault="00BD1775" w:rsidP="00BD1775">
      <w:pPr>
        <w:spacing w:afterLines="50" w:after="180" w:line="480" w:lineRule="exact"/>
        <w:jc w:val="center"/>
        <w:outlineLvl w:val="2"/>
        <w:rPr>
          <w:rFonts w:eastAsia="標楷體" w:hAnsi="標楷體"/>
          <w:b/>
          <w:sz w:val="36"/>
          <w:szCs w:val="36"/>
        </w:rPr>
      </w:pPr>
      <w:bookmarkStart w:id="1" w:name="_Toc349634488"/>
      <w:bookmarkStart w:id="2" w:name="_Toc349635120"/>
      <w:r w:rsidRPr="0056273D">
        <w:rPr>
          <w:rFonts w:eastAsia="標楷體" w:hAnsi="標楷體" w:hint="eastAsia"/>
          <w:b/>
          <w:sz w:val="36"/>
          <w:szCs w:val="36"/>
        </w:rPr>
        <w:lastRenderedPageBreak/>
        <w:t>行政院農業委員會</w:t>
      </w:r>
      <w:r>
        <w:rPr>
          <w:rFonts w:eastAsia="標楷體" w:hAnsi="標楷體" w:hint="eastAsia"/>
          <w:b/>
          <w:sz w:val="36"/>
          <w:szCs w:val="36"/>
        </w:rPr>
        <w:t>林業</w:t>
      </w:r>
      <w:r w:rsidRPr="0056273D">
        <w:rPr>
          <w:rFonts w:eastAsia="標楷體" w:hAnsi="標楷體" w:hint="eastAsia"/>
          <w:b/>
          <w:sz w:val="36"/>
          <w:szCs w:val="36"/>
        </w:rPr>
        <w:t>試驗所</w:t>
      </w:r>
      <w:r>
        <w:rPr>
          <w:rFonts w:ascii="標楷體" w:eastAsia="標楷體" w:hAnsi="標楷體" w:hint="eastAsia"/>
          <w:b/>
          <w:sz w:val="36"/>
          <w:szCs w:val="36"/>
        </w:rPr>
        <w:t>○○</w:t>
      </w:r>
      <w:r w:rsidRPr="0056273D">
        <w:rPr>
          <w:rFonts w:eastAsia="標楷體" w:hAnsi="標楷體"/>
          <w:b/>
          <w:sz w:val="36"/>
          <w:szCs w:val="36"/>
        </w:rPr>
        <w:t>年度</w:t>
      </w:r>
      <w:r w:rsidRPr="0056273D">
        <w:rPr>
          <w:rFonts w:eastAsia="標楷體" w:hAnsi="標楷體" w:hint="eastAsia"/>
          <w:b/>
          <w:sz w:val="36"/>
          <w:szCs w:val="36"/>
        </w:rPr>
        <w:t>實習</w:t>
      </w:r>
      <w:bookmarkStart w:id="3" w:name="_Toc349634489"/>
      <w:bookmarkStart w:id="4" w:name="_Toc349635121"/>
      <w:bookmarkEnd w:id="1"/>
      <w:bookmarkEnd w:id="2"/>
      <w:r>
        <w:rPr>
          <w:rFonts w:eastAsia="標楷體" w:hAnsi="標楷體" w:hint="eastAsia"/>
          <w:b/>
          <w:sz w:val="36"/>
          <w:szCs w:val="36"/>
        </w:rPr>
        <w:t>生</w:t>
      </w:r>
      <w:r w:rsidRPr="0056273D">
        <w:rPr>
          <w:rFonts w:eastAsia="標楷體" w:hAnsi="標楷體"/>
          <w:b/>
          <w:sz w:val="36"/>
          <w:szCs w:val="36"/>
        </w:rPr>
        <w:t>考核表</w:t>
      </w:r>
      <w:bookmarkEnd w:id="3"/>
      <w:bookmarkEnd w:id="4"/>
    </w:p>
    <w:p w:rsidR="00BD1775" w:rsidRPr="00066F5C" w:rsidRDefault="00BD1775" w:rsidP="00BD1775">
      <w:pPr>
        <w:tabs>
          <w:tab w:val="left" w:pos="4678"/>
        </w:tabs>
        <w:spacing w:afterLines="50" w:after="180" w:line="480" w:lineRule="exact"/>
        <w:jc w:val="center"/>
        <w:outlineLvl w:val="2"/>
        <w:rPr>
          <w:rFonts w:eastAsia="標楷體" w:hAnsi="標楷體"/>
        </w:rPr>
      </w:pPr>
      <w:r>
        <w:rPr>
          <w:rFonts w:eastAsia="標楷體" w:hAnsi="標楷體" w:hint="eastAsia"/>
        </w:rPr>
        <w:tab/>
      </w:r>
      <w:r w:rsidRPr="00066F5C">
        <w:rPr>
          <w:rFonts w:eastAsia="標楷體" w:hAnsi="標楷體" w:hint="eastAsia"/>
        </w:rPr>
        <w:t>填表日期：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126"/>
        <w:gridCol w:w="1418"/>
        <w:gridCol w:w="1276"/>
        <w:gridCol w:w="3543"/>
      </w:tblGrid>
      <w:tr w:rsidR="00BD1775" w:rsidRPr="00066F5C" w:rsidTr="000814DD">
        <w:trPr>
          <w:cantSplit/>
          <w:trHeight w:val="1028"/>
        </w:trPr>
        <w:tc>
          <w:tcPr>
            <w:tcW w:w="1276" w:type="dxa"/>
            <w:gridSpan w:val="2"/>
            <w:vAlign w:val="center"/>
          </w:tcPr>
          <w:p w:rsidR="00BD1775" w:rsidRPr="00066F5C" w:rsidRDefault="00BD1775" w:rsidP="000814DD">
            <w:pPr>
              <w:pStyle w:val="a9"/>
              <w:spacing w:line="400" w:lineRule="exact"/>
              <w:rPr>
                <w:rFonts w:ascii="Arial Unicode MS" w:hAnsi="Arial Unicode MS"/>
                <w:sz w:val="28"/>
                <w:szCs w:val="28"/>
              </w:rPr>
            </w:pPr>
            <w:r w:rsidRPr="00066F5C">
              <w:rPr>
                <w:rFonts w:ascii="Arial Unicode MS" w:hAnsi="Arial Unicode MS"/>
                <w:sz w:val="28"/>
                <w:szCs w:val="28"/>
              </w:rPr>
              <w:t>實習生</w:t>
            </w:r>
            <w:r w:rsidRPr="00066F5C">
              <w:rPr>
                <w:rFonts w:ascii="Arial Unicode MS" w:hAnsi="Arial Unicode MS" w:hint="eastAsia"/>
                <w:sz w:val="28"/>
                <w:szCs w:val="28"/>
              </w:rPr>
              <w:br/>
            </w:r>
            <w:r w:rsidRPr="00066F5C">
              <w:rPr>
                <w:rFonts w:ascii="Arial Unicode MS" w:hAnsi="Arial Unicode MS"/>
                <w:sz w:val="28"/>
                <w:szCs w:val="28"/>
              </w:rPr>
              <w:t>姓</w:t>
            </w:r>
            <w:r>
              <w:rPr>
                <w:rFonts w:ascii="Arial Unicode MS" w:hAnsi="Arial Unicode MS" w:hint="eastAsia"/>
                <w:sz w:val="28"/>
                <w:szCs w:val="28"/>
              </w:rPr>
              <w:t xml:space="preserve">  </w:t>
            </w:r>
            <w:r w:rsidRPr="00066F5C">
              <w:rPr>
                <w:rFonts w:ascii="Arial Unicode MS" w:hAnsi="Arial Unicode MS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BD1775" w:rsidRPr="00066F5C" w:rsidRDefault="00BD1775" w:rsidP="000814DD">
            <w:pPr>
              <w:spacing w:line="400" w:lineRule="exact"/>
              <w:ind w:firstLineChars="40" w:firstLine="11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Arial Unicode MS" w:eastAsia="標楷體" w:hAnsi="Arial Unicode MS" w:hint="default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default"/>
                <w:sz w:val="28"/>
                <w:szCs w:val="28"/>
              </w:rPr>
              <w:t>就讀學校科系年級</w:t>
            </w:r>
          </w:p>
        </w:tc>
        <w:tc>
          <w:tcPr>
            <w:tcW w:w="4819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ind w:firstLineChars="40" w:firstLine="11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028"/>
        </w:trPr>
        <w:tc>
          <w:tcPr>
            <w:tcW w:w="1276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實習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單位</w:t>
            </w:r>
          </w:p>
        </w:tc>
        <w:tc>
          <w:tcPr>
            <w:tcW w:w="2126" w:type="dxa"/>
            <w:vAlign w:val="center"/>
          </w:tcPr>
          <w:p w:rsidR="00BD1775" w:rsidRPr="00066F5C" w:rsidRDefault="00BD1775" w:rsidP="000814DD">
            <w:pPr>
              <w:spacing w:line="400" w:lineRule="exact"/>
              <w:ind w:firstLineChars="40" w:firstLine="11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實習期間</w:t>
            </w:r>
          </w:p>
        </w:tc>
        <w:tc>
          <w:tcPr>
            <w:tcW w:w="4819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年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 xml:space="preserve">   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月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 xml:space="preserve">   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日〜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年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 xml:space="preserve">   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月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 xml:space="preserve">   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日</w:t>
            </w:r>
          </w:p>
        </w:tc>
      </w:tr>
      <w:tr w:rsidR="00BD1775" w:rsidRPr="00066F5C" w:rsidTr="000814DD">
        <w:trPr>
          <w:cantSplit/>
          <w:trHeight w:val="1028"/>
        </w:trPr>
        <w:tc>
          <w:tcPr>
            <w:tcW w:w="1276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實習內容</w:t>
            </w:r>
          </w:p>
        </w:tc>
        <w:tc>
          <w:tcPr>
            <w:tcW w:w="8363" w:type="dxa"/>
            <w:gridSpan w:val="4"/>
            <w:vAlign w:val="center"/>
          </w:tcPr>
          <w:p w:rsidR="00BD1775" w:rsidRPr="00066F5C" w:rsidRDefault="00BD1775" w:rsidP="000814DD">
            <w:pPr>
              <w:spacing w:line="400" w:lineRule="exact"/>
              <w:ind w:firstLineChars="40" w:firstLine="11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028"/>
        </w:trPr>
        <w:tc>
          <w:tcPr>
            <w:tcW w:w="1276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請假記錄</w:t>
            </w:r>
          </w:p>
        </w:tc>
        <w:tc>
          <w:tcPr>
            <w:tcW w:w="8363" w:type="dxa"/>
            <w:gridSpan w:val="4"/>
            <w:vAlign w:val="center"/>
          </w:tcPr>
          <w:p w:rsidR="00BD1775" w:rsidRDefault="00BD1775" w:rsidP="000814DD">
            <w:pPr>
              <w:spacing w:line="400" w:lineRule="exact"/>
              <w:ind w:firstLineChars="40" w:firstLine="11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病假：</w:t>
            </w:r>
            <w:r w:rsidRPr="0056273D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小時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      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事假：</w:t>
            </w:r>
            <w:r w:rsidRPr="0056273D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小時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      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曠職：</w:t>
            </w:r>
            <w:r w:rsidRPr="0056273D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小時</w:t>
            </w:r>
          </w:p>
          <w:p w:rsidR="00BD1775" w:rsidRPr="00066F5C" w:rsidRDefault="00BD1775" w:rsidP="000814DD">
            <w:pPr>
              <w:spacing w:line="400" w:lineRule="exact"/>
              <w:ind w:firstLineChars="40" w:firstLine="11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其他：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請說明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</w:p>
        </w:tc>
      </w:tr>
      <w:tr w:rsidR="00BD1775" w:rsidRPr="00066F5C" w:rsidTr="000814DD">
        <w:trPr>
          <w:cantSplit/>
          <w:trHeight w:val="1025"/>
        </w:trPr>
        <w:tc>
          <w:tcPr>
            <w:tcW w:w="3402" w:type="dxa"/>
            <w:gridSpan w:val="3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考核項目及比例</w:t>
            </w: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40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分數</w:t>
            </w:r>
          </w:p>
        </w:tc>
        <w:tc>
          <w:tcPr>
            <w:tcW w:w="4819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ind w:leftChars="50" w:left="120" w:rightChars="50" w:right="120"/>
              <w:jc w:val="both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考核人評語</w:t>
            </w:r>
            <w:r w:rsidRPr="00066F5C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（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實習表現之整體評估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、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具體優良事蹟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、需</w:t>
            </w:r>
            <w:r w:rsidRPr="00066F5C">
              <w:rPr>
                <w:rFonts w:ascii="Arial Unicode MS" w:eastAsia="標楷體" w:hAnsi="Arial Unicode MS"/>
                <w:sz w:val="28"/>
                <w:szCs w:val="28"/>
              </w:rPr>
              <w:t>加強改善事項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Arial Unicode MS" w:eastAsia="標楷體" w:hAnsi="Arial Unicode MS"/>
                <w:sz w:val="28"/>
                <w:szCs w:val="28"/>
              </w:rPr>
              <w:t>…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..</w:t>
            </w:r>
            <w:r w:rsidRPr="00066F5C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）</w:t>
            </w:r>
          </w:p>
        </w:tc>
      </w:tr>
      <w:tr w:rsidR="00BD1775" w:rsidRPr="00066F5C" w:rsidTr="000814DD">
        <w:trPr>
          <w:cantSplit/>
          <w:trHeight w:val="1025"/>
        </w:trPr>
        <w:tc>
          <w:tcPr>
            <w:tcW w:w="567" w:type="dxa"/>
            <w:vAlign w:val="center"/>
          </w:tcPr>
          <w:p w:rsidR="00BD1775" w:rsidRPr="00066F5C" w:rsidRDefault="00BD1775" w:rsidP="000814DD">
            <w:pPr>
              <w:spacing w:line="28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出勤情形</w:t>
            </w:r>
            <w:r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20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％</w:t>
            </w: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025"/>
        </w:trPr>
        <w:tc>
          <w:tcPr>
            <w:tcW w:w="567" w:type="dxa"/>
            <w:vAlign w:val="center"/>
          </w:tcPr>
          <w:p w:rsidR="00BD1775" w:rsidRPr="00066F5C" w:rsidRDefault="00BD1775" w:rsidP="000814DD">
            <w:pPr>
              <w:spacing w:line="28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實習情形及態度</w:t>
            </w:r>
            <w:r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20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％</w:t>
            </w: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025"/>
        </w:trPr>
        <w:tc>
          <w:tcPr>
            <w:tcW w:w="567" w:type="dxa"/>
            <w:vAlign w:val="center"/>
          </w:tcPr>
          <w:p w:rsidR="00BD1775" w:rsidRPr="00066F5C" w:rsidRDefault="00BD1775" w:rsidP="000814DD">
            <w:pPr>
              <w:spacing w:line="28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實習技術及成效</w:t>
            </w:r>
            <w:r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40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％</w:t>
            </w: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025"/>
        </w:trPr>
        <w:tc>
          <w:tcPr>
            <w:tcW w:w="567" w:type="dxa"/>
            <w:vAlign w:val="center"/>
          </w:tcPr>
          <w:p w:rsidR="00BD1775" w:rsidRPr="00066F5C" w:rsidRDefault="00BD1775" w:rsidP="000814DD">
            <w:pPr>
              <w:spacing w:line="28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實習</w:t>
            </w:r>
            <w:r w:rsidR="00AC58B6">
              <w:rPr>
                <w:rFonts w:ascii="Arial Unicode MS" w:eastAsia="標楷體" w:hAnsi="Arial Unicode MS" w:hint="eastAsia"/>
                <w:sz w:val="28"/>
                <w:szCs w:val="28"/>
              </w:rPr>
              <w:t>心得</w:t>
            </w:r>
            <w:r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20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％</w:t>
            </w: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025"/>
        </w:trPr>
        <w:tc>
          <w:tcPr>
            <w:tcW w:w="3402" w:type="dxa"/>
            <w:gridSpan w:val="3"/>
            <w:vAlign w:val="center"/>
          </w:tcPr>
          <w:p w:rsidR="00BD1775" w:rsidRPr="00446A90" w:rsidRDefault="00BD1775" w:rsidP="000814DD">
            <w:pPr>
              <w:spacing w:line="280" w:lineRule="exac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 w:rsidRPr="00446A90">
              <w:rPr>
                <w:rFonts w:ascii="Arial Unicode MS" w:eastAsia="標楷體" w:hAnsi="Arial Unicode MS" w:hint="eastAsia"/>
                <w:sz w:val="32"/>
                <w:szCs w:val="32"/>
              </w:rPr>
              <w:t>總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   </w:t>
            </w:r>
            <w:r w:rsidRPr="00446A90">
              <w:rPr>
                <w:rFonts w:ascii="Arial Unicode MS" w:eastAsia="標楷體" w:hAnsi="Arial Unicode MS" w:hint="eastAsia"/>
                <w:sz w:val="32"/>
                <w:szCs w:val="32"/>
              </w:rPr>
              <w:t>分</w:t>
            </w:r>
          </w:p>
        </w:tc>
        <w:tc>
          <w:tcPr>
            <w:tcW w:w="1418" w:type="dxa"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BD1775" w:rsidRPr="00066F5C" w:rsidRDefault="00BD1775" w:rsidP="000814DD">
            <w:pPr>
              <w:spacing w:line="280" w:lineRule="exact"/>
              <w:ind w:firstLineChars="150" w:firstLine="420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D1775" w:rsidRPr="00066F5C" w:rsidTr="000814DD">
        <w:trPr>
          <w:cantSplit/>
          <w:trHeight w:val="1276"/>
        </w:trPr>
        <w:tc>
          <w:tcPr>
            <w:tcW w:w="1276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考核人</w:t>
            </w:r>
            <w:r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簽</w:t>
            </w:r>
            <w:r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  </w:t>
            </w: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章</w:t>
            </w:r>
          </w:p>
        </w:tc>
        <w:tc>
          <w:tcPr>
            <w:tcW w:w="3544" w:type="dxa"/>
            <w:gridSpan w:val="2"/>
            <w:vAlign w:val="center"/>
          </w:tcPr>
          <w:p w:rsidR="00BD1775" w:rsidRPr="00066F5C" w:rsidRDefault="00BD1775" w:rsidP="000814DD">
            <w:pPr>
              <w:spacing w:line="40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1775" w:rsidRPr="00066F5C" w:rsidRDefault="00BD1775" w:rsidP="000814DD">
            <w:pPr>
              <w:spacing w:line="400" w:lineRule="exact"/>
              <w:ind w:leftChars="20" w:left="48" w:rightChars="20" w:right="48"/>
              <w:jc w:val="distribute"/>
              <w:rPr>
                <w:rFonts w:ascii="Arial Unicode MS" w:eastAsia="標楷體" w:hAnsi="Arial Unicode MS"/>
                <w:sz w:val="28"/>
                <w:szCs w:val="28"/>
              </w:rPr>
            </w:pPr>
            <w:r w:rsidRPr="00066F5C">
              <w:rPr>
                <w:rFonts w:ascii="Arial Unicode MS" w:eastAsia="標楷體" w:hAnsi="Arial Unicode MS" w:hint="eastAsia"/>
                <w:sz w:val="28"/>
                <w:szCs w:val="28"/>
              </w:rPr>
              <w:t>單位主管簽章</w:t>
            </w:r>
          </w:p>
        </w:tc>
        <w:tc>
          <w:tcPr>
            <w:tcW w:w="3543" w:type="dxa"/>
            <w:vAlign w:val="center"/>
          </w:tcPr>
          <w:p w:rsidR="00BD1775" w:rsidRPr="00066F5C" w:rsidRDefault="00BD1775" w:rsidP="000814DD">
            <w:pPr>
              <w:spacing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</w:tbl>
    <w:p w:rsidR="00BD1775" w:rsidRPr="00BD1775" w:rsidRDefault="00BD1775" w:rsidP="00FD32E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BD1775" w:rsidRPr="00BD1775" w:rsidSect="00B04F1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0B" w:rsidRDefault="00D0310B" w:rsidP="00C5173C">
      <w:r>
        <w:separator/>
      </w:r>
    </w:p>
  </w:endnote>
  <w:endnote w:type="continuationSeparator" w:id="0">
    <w:p w:rsidR="00D0310B" w:rsidRDefault="00D0310B" w:rsidP="00C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9463"/>
      <w:docPartObj>
        <w:docPartGallery w:val="Page Numbers (Bottom of Page)"/>
        <w:docPartUnique/>
      </w:docPartObj>
    </w:sdtPr>
    <w:sdtEndPr/>
    <w:sdtContent>
      <w:p w:rsidR="00C5173C" w:rsidRDefault="00C51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F3" w:rsidRPr="004A4BF3">
          <w:rPr>
            <w:noProof/>
            <w:lang w:val="zh-TW"/>
          </w:rPr>
          <w:t>2</w:t>
        </w:r>
        <w:r>
          <w:fldChar w:fldCharType="end"/>
        </w:r>
      </w:p>
    </w:sdtContent>
  </w:sdt>
  <w:p w:rsidR="00C5173C" w:rsidRDefault="00C51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0B" w:rsidRDefault="00D0310B" w:rsidP="00C5173C">
      <w:r>
        <w:separator/>
      </w:r>
    </w:p>
  </w:footnote>
  <w:footnote w:type="continuationSeparator" w:id="0">
    <w:p w:rsidR="00D0310B" w:rsidRDefault="00D0310B" w:rsidP="00C5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B"/>
    <w:rsid w:val="000D0559"/>
    <w:rsid w:val="00100CD7"/>
    <w:rsid w:val="00157E29"/>
    <w:rsid w:val="00191AD9"/>
    <w:rsid w:val="001B4472"/>
    <w:rsid w:val="001B6645"/>
    <w:rsid w:val="001F7CF2"/>
    <w:rsid w:val="002B2BCC"/>
    <w:rsid w:val="002D65DF"/>
    <w:rsid w:val="003427F4"/>
    <w:rsid w:val="00390379"/>
    <w:rsid w:val="003E3CBB"/>
    <w:rsid w:val="00440948"/>
    <w:rsid w:val="004A4BF3"/>
    <w:rsid w:val="004B3B4C"/>
    <w:rsid w:val="004D569C"/>
    <w:rsid w:val="00513BDE"/>
    <w:rsid w:val="00570D32"/>
    <w:rsid w:val="005B3F0A"/>
    <w:rsid w:val="00643E52"/>
    <w:rsid w:val="00645294"/>
    <w:rsid w:val="00714A42"/>
    <w:rsid w:val="00723083"/>
    <w:rsid w:val="007413E4"/>
    <w:rsid w:val="0079215B"/>
    <w:rsid w:val="007A5F09"/>
    <w:rsid w:val="007D5BFA"/>
    <w:rsid w:val="007E7476"/>
    <w:rsid w:val="0080337B"/>
    <w:rsid w:val="008873FA"/>
    <w:rsid w:val="008B095A"/>
    <w:rsid w:val="009A722E"/>
    <w:rsid w:val="00A0764C"/>
    <w:rsid w:val="00A2512B"/>
    <w:rsid w:val="00A723EF"/>
    <w:rsid w:val="00A734BC"/>
    <w:rsid w:val="00AC27D4"/>
    <w:rsid w:val="00AC58B6"/>
    <w:rsid w:val="00B04F1B"/>
    <w:rsid w:val="00B945BC"/>
    <w:rsid w:val="00BB0F36"/>
    <w:rsid w:val="00BD1775"/>
    <w:rsid w:val="00BE736D"/>
    <w:rsid w:val="00C03E92"/>
    <w:rsid w:val="00C5173C"/>
    <w:rsid w:val="00C745ED"/>
    <w:rsid w:val="00D0310B"/>
    <w:rsid w:val="00D13C25"/>
    <w:rsid w:val="00DC5CDC"/>
    <w:rsid w:val="00E231C2"/>
    <w:rsid w:val="00E44205"/>
    <w:rsid w:val="00E44A8C"/>
    <w:rsid w:val="00EA41AA"/>
    <w:rsid w:val="00F80102"/>
    <w:rsid w:val="00F85601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7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73C"/>
    <w:rPr>
      <w:sz w:val="20"/>
      <w:szCs w:val="20"/>
    </w:rPr>
  </w:style>
  <w:style w:type="paragraph" w:styleId="a7">
    <w:name w:val="Date"/>
    <w:basedOn w:val="a"/>
    <w:link w:val="a8"/>
    <w:rsid w:val="00BD1775"/>
    <w:pPr>
      <w:widowControl/>
      <w:spacing w:before="100" w:beforeAutospacing="1" w:after="100" w:afterAutospacing="1"/>
    </w:pPr>
    <w:rPr>
      <w:rFonts w:ascii="新細明體" w:eastAsia="新細明體" w:hAnsi="新細明體" w:cs="Times New Roman" w:hint="eastAsia"/>
      <w:kern w:val="0"/>
      <w:szCs w:val="24"/>
    </w:rPr>
  </w:style>
  <w:style w:type="character" w:customStyle="1" w:styleId="a8">
    <w:name w:val="日期 字元"/>
    <w:basedOn w:val="a0"/>
    <w:link w:val="a7"/>
    <w:rsid w:val="00BD1775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rsid w:val="00BD1775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a">
    <w:name w:val="註釋標題 字元"/>
    <w:basedOn w:val="a0"/>
    <w:link w:val="a9"/>
    <w:rsid w:val="00BD1775"/>
    <w:rPr>
      <w:rFonts w:ascii="標楷體" w:eastAsia="標楷體" w:hAnsi="標楷體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2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2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7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73C"/>
    <w:rPr>
      <w:sz w:val="20"/>
      <w:szCs w:val="20"/>
    </w:rPr>
  </w:style>
  <w:style w:type="paragraph" w:styleId="a7">
    <w:name w:val="Date"/>
    <w:basedOn w:val="a"/>
    <w:link w:val="a8"/>
    <w:rsid w:val="00BD1775"/>
    <w:pPr>
      <w:widowControl/>
      <w:spacing w:before="100" w:beforeAutospacing="1" w:after="100" w:afterAutospacing="1"/>
    </w:pPr>
    <w:rPr>
      <w:rFonts w:ascii="新細明體" w:eastAsia="新細明體" w:hAnsi="新細明體" w:cs="Times New Roman" w:hint="eastAsia"/>
      <w:kern w:val="0"/>
      <w:szCs w:val="24"/>
    </w:rPr>
  </w:style>
  <w:style w:type="character" w:customStyle="1" w:styleId="a8">
    <w:name w:val="日期 字元"/>
    <w:basedOn w:val="a0"/>
    <w:link w:val="a7"/>
    <w:rsid w:val="00BD1775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rsid w:val="00BD1775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a">
    <w:name w:val="註釋標題 字元"/>
    <w:basedOn w:val="a0"/>
    <w:link w:val="a9"/>
    <w:rsid w:val="00BD1775"/>
    <w:rPr>
      <w:rFonts w:ascii="標楷體" w:eastAsia="標楷體" w:hAnsi="標楷體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2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2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4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裘明娟</dc:creator>
  <cp:lastModifiedBy>林茂森</cp:lastModifiedBy>
  <cp:revision>2</cp:revision>
  <cp:lastPrinted>2017-09-20T02:47:00Z</cp:lastPrinted>
  <dcterms:created xsi:type="dcterms:W3CDTF">2017-11-16T00:53:00Z</dcterms:created>
  <dcterms:modified xsi:type="dcterms:W3CDTF">2017-11-16T00:53:00Z</dcterms:modified>
</cp:coreProperties>
</file>